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3" w:rsidRDefault="00D7397A" w:rsidP="00722164">
      <w:pPr>
        <w:jc w:val="center"/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587B9F87" wp14:editId="19A3EB11">
            <wp:extent cx="1801368" cy="1018032"/>
            <wp:effectExtent l="0" t="0" r="889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CE nue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164" w:rsidRDefault="00F601E0" w:rsidP="00722164">
      <w:pPr>
        <w:jc w:val="right"/>
      </w:pPr>
      <w:r>
        <w:t>Alaquà</w:t>
      </w:r>
      <w:r w:rsidR="00ED2398">
        <w:t>s, 14</w:t>
      </w:r>
      <w:r w:rsidR="00722164">
        <w:t xml:space="preserve"> de enero de 2013</w:t>
      </w:r>
    </w:p>
    <w:p w:rsidR="00722164" w:rsidRDefault="00722164" w:rsidP="00722164"/>
    <w:p w:rsidR="00722164" w:rsidRDefault="00722164" w:rsidP="00722164">
      <w:r>
        <w:t>Estimado Agrupado:</w:t>
      </w:r>
    </w:p>
    <w:p w:rsidR="00722164" w:rsidRDefault="00722164" w:rsidP="00722164"/>
    <w:p w:rsidR="006467FA" w:rsidRDefault="00722164" w:rsidP="00722164">
      <w:r>
        <w:t>Ante el creciente interés</w:t>
      </w:r>
      <w:r w:rsidR="00A83013">
        <w:t xml:space="preserve"> de nuestras empresas asociadas </w:t>
      </w:r>
      <w:r>
        <w:t xml:space="preserve"> por </w:t>
      </w:r>
      <w:r w:rsidR="006E5BCB">
        <w:t>explorar</w:t>
      </w:r>
      <w:r>
        <w:t xml:space="preserve"> nuevos mercados,  la Agrupación </w:t>
      </w:r>
      <w:r w:rsidR="006E5BCB">
        <w:t>Comarcal de Empresarios</w:t>
      </w:r>
      <w:r>
        <w:t xml:space="preserve"> ha organizado una jornada que bajo el título </w:t>
      </w:r>
    </w:p>
    <w:p w:rsidR="006467FA" w:rsidRPr="006467FA" w:rsidRDefault="00722164" w:rsidP="006467FA">
      <w:pPr>
        <w:jc w:val="center"/>
        <w:rPr>
          <w:b/>
          <w:sz w:val="28"/>
          <w:szCs w:val="28"/>
        </w:rPr>
      </w:pPr>
      <w:r w:rsidRPr="006467FA">
        <w:rPr>
          <w:b/>
          <w:sz w:val="28"/>
          <w:szCs w:val="28"/>
        </w:rPr>
        <w:t>“</w:t>
      </w:r>
      <w:r w:rsidR="006467FA" w:rsidRPr="006467FA">
        <w:rPr>
          <w:b/>
          <w:sz w:val="28"/>
          <w:szCs w:val="28"/>
        </w:rPr>
        <w:t>OPORTUNIDADES DE NEGOCIO EN ARGELIA”</w:t>
      </w:r>
    </w:p>
    <w:p w:rsidR="00722164" w:rsidRDefault="00722164" w:rsidP="00A83013">
      <w:pPr>
        <w:jc w:val="both"/>
      </w:pPr>
      <w:proofErr w:type="gramStart"/>
      <w:r>
        <w:t>pretende</w:t>
      </w:r>
      <w:proofErr w:type="gramEnd"/>
      <w:r>
        <w:t xml:space="preserve"> dar a conocer</w:t>
      </w:r>
      <w:r w:rsidR="006E5BCB">
        <w:t>, a través de profesionales con amplia experiencia, con un enfoque prioritariamente práctico, las oportunidades de negocio e inversión que presenta este mercado.</w:t>
      </w:r>
      <w:r>
        <w:t xml:space="preserve"> </w:t>
      </w:r>
    </w:p>
    <w:p w:rsidR="00722164" w:rsidRDefault="00722164" w:rsidP="00722164">
      <w:r>
        <w:t xml:space="preserve">La  jornada tendrá lugar el próximo día </w:t>
      </w:r>
      <w:r w:rsidR="00A83013">
        <w:t>22</w:t>
      </w:r>
      <w:r>
        <w:t xml:space="preserve"> de </w:t>
      </w:r>
      <w:r w:rsidR="00A83013">
        <w:t>Enero –</w:t>
      </w:r>
      <w:r w:rsidR="00ED2398">
        <w:t>martes</w:t>
      </w:r>
      <w:r>
        <w:t xml:space="preserve"> -, en los locales de la Agrupación, Calle Traginers 2, Pol. Industrial Els Mollons, en </w:t>
      </w:r>
      <w:r w:rsidR="00ED2398">
        <w:t>Alaquàs</w:t>
      </w:r>
      <w:r>
        <w:t>, según el siguiente Programa:</w:t>
      </w:r>
    </w:p>
    <w:p w:rsidR="00722164" w:rsidRDefault="00700103" w:rsidP="00722164">
      <w:r>
        <w:t xml:space="preserve">  </w:t>
      </w:r>
      <w:r w:rsidR="00722164">
        <w:t>9.</w:t>
      </w:r>
      <w:r w:rsidR="00A83013">
        <w:t>1</w:t>
      </w:r>
      <w:r w:rsidR="00722164">
        <w:t>5h</w:t>
      </w:r>
      <w:r w:rsidR="00722164">
        <w:tab/>
        <w:t>Recepción de asistentes y entrega de documentación</w:t>
      </w:r>
    </w:p>
    <w:p w:rsidR="00722164" w:rsidRDefault="00700103" w:rsidP="00722164">
      <w:r>
        <w:t xml:space="preserve">  9.30h  </w:t>
      </w:r>
      <w:r w:rsidR="00722164">
        <w:t>APERTURA</w:t>
      </w:r>
    </w:p>
    <w:p w:rsidR="00722164" w:rsidRDefault="00722164" w:rsidP="008A4DF7">
      <w:pPr>
        <w:ind w:firstLine="708"/>
      </w:pPr>
      <w:r>
        <w:t xml:space="preserve">D. Fidel Blasco Miota, Presidente de </w:t>
      </w:r>
      <w:r w:rsidR="00E63BD1">
        <w:t xml:space="preserve">la </w:t>
      </w:r>
      <w:r>
        <w:t>Agrupación Comarcal de Empresarios</w:t>
      </w:r>
      <w:r w:rsidR="00E63BD1">
        <w:t>.</w:t>
      </w:r>
    </w:p>
    <w:p w:rsidR="006051A0" w:rsidRDefault="00700103" w:rsidP="00722164">
      <w:r>
        <w:t xml:space="preserve">  </w:t>
      </w:r>
      <w:r w:rsidR="008A4DF7">
        <w:t xml:space="preserve">9.45h  </w:t>
      </w:r>
      <w:r w:rsidR="006051A0">
        <w:t>Situación económica en Argelia.</w:t>
      </w:r>
    </w:p>
    <w:p w:rsidR="006051A0" w:rsidRDefault="006051A0" w:rsidP="00722164">
      <w:r>
        <w:tab/>
        <w:t xml:space="preserve">D. </w:t>
      </w:r>
      <w:proofErr w:type="spellStart"/>
      <w:r>
        <w:t>Salim</w:t>
      </w:r>
      <w:proofErr w:type="spellEnd"/>
      <w:r>
        <w:t xml:space="preserve"> BERKAT, Agregado asuntos económicos y comerciales.</w:t>
      </w:r>
    </w:p>
    <w:p w:rsidR="00722164" w:rsidRDefault="006051A0" w:rsidP="006051A0">
      <w:r>
        <w:t>10.15h  Argelia, o</w:t>
      </w:r>
      <w:r w:rsidR="008A4DF7">
        <w:t>portunidades de negocio e Inversión.</w:t>
      </w:r>
    </w:p>
    <w:p w:rsidR="008A4DF7" w:rsidRDefault="008A4DF7" w:rsidP="00700103">
      <w:pPr>
        <w:ind w:left="709"/>
      </w:pPr>
      <w:r>
        <w:t>D.</w:t>
      </w:r>
      <w:r w:rsidR="005D30B7">
        <w:t xml:space="preserve"> Mohamed AKCHICHE, Cadre </w:t>
      </w:r>
      <w:proofErr w:type="spellStart"/>
      <w:r w:rsidR="005D30B7">
        <w:t>Dirigeant</w:t>
      </w:r>
      <w:proofErr w:type="spellEnd"/>
      <w:r w:rsidR="005D30B7">
        <w:t xml:space="preserve"> ANIREF (Agencia Nacional de Regulación del </w:t>
      </w:r>
      <w:r w:rsidR="00700103">
        <w:t xml:space="preserve">      </w:t>
      </w:r>
      <w:r w:rsidR="005D30B7">
        <w:t>Suelo).</w:t>
      </w:r>
    </w:p>
    <w:p w:rsidR="00EB7D6F" w:rsidRDefault="00EB7D6F" w:rsidP="00EB7D6F">
      <w:r>
        <w:t>10.45h  Coloquio</w:t>
      </w:r>
    </w:p>
    <w:p w:rsidR="00DB475D" w:rsidRDefault="00EB7D6F" w:rsidP="00EB7D6F">
      <w:r>
        <w:t>11.15h</w:t>
      </w:r>
      <w:r w:rsidR="00DB475D">
        <w:t xml:space="preserve">  Pausa café</w:t>
      </w:r>
    </w:p>
    <w:p w:rsidR="00D13934" w:rsidRDefault="00D13934" w:rsidP="00A950AC">
      <w:pPr>
        <w:ind w:left="709" w:hanging="709"/>
      </w:pPr>
      <w:r>
        <w:t>11.30</w:t>
      </w:r>
      <w:r w:rsidR="00A950AC">
        <w:t xml:space="preserve">h  </w:t>
      </w:r>
      <w:r>
        <w:t xml:space="preserve">Experiencia de </w:t>
      </w:r>
      <w:r w:rsidR="008966D0">
        <w:t xml:space="preserve"> empresa</w:t>
      </w:r>
      <w:r w:rsidR="009C3382">
        <w:t>s</w:t>
      </w:r>
      <w:r w:rsidR="008966D0">
        <w:t xml:space="preserve"> instalada</w:t>
      </w:r>
      <w:r w:rsidR="009C3382">
        <w:t>s</w:t>
      </w:r>
      <w:r w:rsidR="008966D0">
        <w:t xml:space="preserve"> en Argelia</w:t>
      </w:r>
    </w:p>
    <w:p w:rsidR="008966D0" w:rsidRDefault="008966D0" w:rsidP="00A950AC">
      <w:pPr>
        <w:ind w:left="709" w:hanging="709"/>
      </w:pPr>
      <w:r>
        <w:tab/>
        <w:t xml:space="preserve">D. Salvador </w:t>
      </w:r>
      <w:proofErr w:type="spellStart"/>
      <w:r>
        <w:t>Duart</w:t>
      </w:r>
      <w:proofErr w:type="spellEnd"/>
      <w:r>
        <w:t xml:space="preserve"> </w:t>
      </w:r>
      <w:proofErr w:type="spellStart"/>
      <w:r>
        <w:t>Duart</w:t>
      </w:r>
      <w:proofErr w:type="spellEnd"/>
      <w:r>
        <w:t>, IDEA SL</w:t>
      </w:r>
    </w:p>
    <w:p w:rsidR="006018B9" w:rsidRDefault="009C3382" w:rsidP="00A950AC">
      <w:pPr>
        <w:ind w:left="709" w:hanging="709"/>
      </w:pPr>
      <w:r>
        <w:tab/>
        <w:t xml:space="preserve">D. Carlos </w:t>
      </w:r>
      <w:r w:rsidR="00ED2398">
        <w:t>Hernández</w:t>
      </w:r>
      <w:r>
        <w:t xml:space="preserve"> Edo, Depuración de Aguas del </w:t>
      </w:r>
      <w:r w:rsidR="00ED2398">
        <w:t>Mediterráneo</w:t>
      </w:r>
      <w:r>
        <w:t xml:space="preserve"> SL </w:t>
      </w:r>
      <w:r w:rsidR="006018B9">
        <w:t xml:space="preserve">                    </w:t>
      </w:r>
    </w:p>
    <w:p w:rsidR="00D13934" w:rsidRDefault="00D13934" w:rsidP="00A950AC">
      <w:pPr>
        <w:ind w:left="709" w:hanging="709"/>
      </w:pPr>
    </w:p>
    <w:p w:rsidR="00EB7D6F" w:rsidRDefault="00F601E0" w:rsidP="00A950AC">
      <w:pPr>
        <w:ind w:left="709" w:hanging="709"/>
      </w:pPr>
      <w:r>
        <w:lastRenderedPageBreak/>
        <w:t>12.1</w:t>
      </w:r>
      <w:r w:rsidR="008966D0">
        <w:t xml:space="preserve">0    </w:t>
      </w:r>
      <w:r w:rsidR="00A950AC">
        <w:t>Datos esenciales. Comercio Exterior. Sistema Financiero. Sistema legal para los   inversores.</w:t>
      </w:r>
      <w:r w:rsidR="00DB475D">
        <w:t xml:space="preserve"> </w:t>
      </w:r>
    </w:p>
    <w:p w:rsidR="00BB203B" w:rsidRDefault="00BB203B" w:rsidP="00A950AC">
      <w:pPr>
        <w:ind w:left="709" w:hanging="709"/>
      </w:pPr>
      <w:r>
        <w:tab/>
        <w:t xml:space="preserve">Dª Sarah </w:t>
      </w:r>
      <w:proofErr w:type="spellStart"/>
      <w:r>
        <w:t>Soubra</w:t>
      </w:r>
      <w:proofErr w:type="spellEnd"/>
      <w:r>
        <w:t>, Abogada en el Despacho en Argelia THOMSOM &amp; KNIGHT.</w:t>
      </w:r>
    </w:p>
    <w:p w:rsidR="00BB203B" w:rsidRDefault="008966D0" w:rsidP="00BB203B">
      <w:pPr>
        <w:ind w:left="709" w:hanging="709"/>
      </w:pPr>
      <w:r>
        <w:t>12</w:t>
      </w:r>
      <w:r w:rsidR="00BB203B">
        <w:t>.</w:t>
      </w:r>
      <w:r w:rsidR="00F601E0">
        <w:t>3</w:t>
      </w:r>
      <w:r w:rsidR="00BB203B">
        <w:t xml:space="preserve">0h  Como Planificar la salida a Argelia desde España. Implicaciones mercantiles y fiscales.   </w:t>
      </w:r>
      <w:r w:rsidR="00E231B8">
        <w:t>Implantación (recomend</w:t>
      </w:r>
      <w:r w:rsidR="00BB203B">
        <w:t>aciones). Incentivos fiscales.</w:t>
      </w:r>
    </w:p>
    <w:p w:rsidR="00BB203B" w:rsidRDefault="00BB203B" w:rsidP="00BB203B">
      <w:pPr>
        <w:ind w:left="709" w:hanging="709"/>
      </w:pPr>
      <w:r>
        <w:tab/>
        <w:t xml:space="preserve">D. </w:t>
      </w:r>
      <w:r w:rsidR="00ED2398">
        <w:t>Ángel</w:t>
      </w:r>
      <w:r>
        <w:t xml:space="preserve"> </w:t>
      </w:r>
      <w:proofErr w:type="spellStart"/>
      <w:r>
        <w:t>Vaillo</w:t>
      </w:r>
      <w:proofErr w:type="spellEnd"/>
      <w:r>
        <w:t xml:space="preserve">, Responsable departamento fiscal en Valencia de </w:t>
      </w:r>
      <w:r w:rsidR="00ED2398">
        <w:t>Gómez</w:t>
      </w:r>
      <w:r>
        <w:t xml:space="preserve"> Acebo &amp;Pombo.</w:t>
      </w:r>
    </w:p>
    <w:p w:rsidR="00BB203B" w:rsidRDefault="00D13934" w:rsidP="00BB203B">
      <w:pPr>
        <w:ind w:left="709" w:hanging="709"/>
      </w:pPr>
      <w:r>
        <w:t>12.</w:t>
      </w:r>
      <w:r w:rsidR="00F601E0">
        <w:t>5</w:t>
      </w:r>
      <w:r>
        <w:t>0</w:t>
      </w:r>
      <w:r w:rsidR="00BB203B">
        <w:t xml:space="preserve">h  </w:t>
      </w:r>
      <w:r w:rsidR="00792C89">
        <w:t>Tramitación aduanera</w:t>
      </w:r>
      <w:r w:rsidR="00BB203B">
        <w:t xml:space="preserve"> y gestión portuaria en Argelia. Opciones de transporte desde España a Argelia. Complicaciones documentales. Importación en Argelia. Dificultades, cosas a evitar,…</w:t>
      </w:r>
    </w:p>
    <w:p w:rsidR="00BB203B" w:rsidRDefault="00BB203B" w:rsidP="00BB203B">
      <w:pPr>
        <w:ind w:left="709" w:hanging="709"/>
      </w:pPr>
      <w:r>
        <w:tab/>
        <w:t xml:space="preserve">D. </w:t>
      </w:r>
      <w:proofErr w:type="spellStart"/>
      <w:r>
        <w:t>Lahcen</w:t>
      </w:r>
      <w:proofErr w:type="spellEnd"/>
      <w:r>
        <w:t xml:space="preserve"> </w:t>
      </w:r>
      <w:proofErr w:type="spellStart"/>
      <w:r>
        <w:t>Loukili</w:t>
      </w:r>
      <w:proofErr w:type="spellEnd"/>
      <w:r>
        <w:t xml:space="preserve">, Director de TIBA Argelia. Grupo </w:t>
      </w:r>
      <w:proofErr w:type="spellStart"/>
      <w:r>
        <w:t>Romeu</w:t>
      </w:r>
      <w:proofErr w:type="spellEnd"/>
      <w:r>
        <w:t>.</w:t>
      </w:r>
    </w:p>
    <w:p w:rsidR="00EC1453" w:rsidRDefault="008966D0" w:rsidP="00BB203B">
      <w:pPr>
        <w:ind w:left="709" w:hanging="709"/>
      </w:pPr>
      <w:r>
        <w:t>13</w:t>
      </w:r>
      <w:r w:rsidR="00090A91">
        <w:t>.</w:t>
      </w:r>
      <w:r w:rsidR="00F601E0">
        <w:t>1</w:t>
      </w:r>
      <w:r w:rsidR="00090A91">
        <w:t xml:space="preserve">0h  </w:t>
      </w:r>
      <w:r w:rsidR="00762949">
        <w:t>Exportaciones sin riesgos.</w:t>
      </w:r>
    </w:p>
    <w:p w:rsidR="00090A91" w:rsidRDefault="003D3301" w:rsidP="00EC1453">
      <w:pPr>
        <w:ind w:left="709" w:hanging="1"/>
      </w:pPr>
      <w:r>
        <w:t xml:space="preserve">Dª Eva </w:t>
      </w:r>
      <w:proofErr w:type="spellStart"/>
      <w:r>
        <w:t>Uroz</w:t>
      </w:r>
      <w:proofErr w:type="spellEnd"/>
      <w:r>
        <w:t xml:space="preserve"> </w:t>
      </w:r>
      <w:proofErr w:type="spellStart"/>
      <w:r>
        <w:t>S</w:t>
      </w:r>
      <w:r w:rsidR="00762949">
        <w:t>isternas</w:t>
      </w:r>
      <w:proofErr w:type="spellEnd"/>
      <w:r w:rsidR="00762949">
        <w:t xml:space="preserve">, responsable departamento extranjero </w:t>
      </w:r>
      <w:r w:rsidR="00090A91">
        <w:t>Caixa Popular</w:t>
      </w:r>
      <w:r w:rsidR="00762949">
        <w:t>.</w:t>
      </w:r>
    </w:p>
    <w:p w:rsidR="00722164" w:rsidRDefault="00722164" w:rsidP="00722164"/>
    <w:p w:rsidR="00722164" w:rsidRDefault="00722164" w:rsidP="00F601E0">
      <w:pPr>
        <w:jc w:val="both"/>
      </w:pPr>
      <w:r>
        <w:t>Debido a la capacida</w:t>
      </w:r>
      <w:r w:rsidR="00EC1453">
        <w:t>d del local, todo aquel que esté</w:t>
      </w:r>
      <w:r>
        <w:t xml:space="preserve"> interesado en participar en la jornada, deberá rellenar el boletín de inscripción adjunto y hacerlo llegar  a la mayor brevedad posible por fax al nº  961506503, o al e-mail</w:t>
      </w:r>
      <w:r w:rsidR="00000D8B">
        <w:t xml:space="preserve"> </w:t>
      </w:r>
      <w:r>
        <w:t xml:space="preserve"> mar.tatay@acefides.com</w:t>
      </w:r>
      <w:r w:rsidR="00E06505">
        <w:t>.</w:t>
      </w:r>
    </w:p>
    <w:p w:rsidR="00722164" w:rsidRDefault="00722164" w:rsidP="00722164"/>
    <w:p w:rsidR="00722164" w:rsidRDefault="00722164" w:rsidP="00722164">
      <w:r>
        <w:t xml:space="preserve">                                                                                                 </w:t>
      </w:r>
    </w:p>
    <w:p w:rsidR="00722164" w:rsidRDefault="00722164" w:rsidP="00722164">
      <w:r>
        <w:tab/>
      </w:r>
      <w:r>
        <w:tab/>
      </w:r>
      <w:r>
        <w:tab/>
        <w:t xml:space="preserve">                                            </w:t>
      </w:r>
      <w:r w:rsidR="00090A91">
        <w:tab/>
      </w:r>
      <w:r>
        <w:t xml:space="preserve"> Fidel Blasco Miota</w:t>
      </w:r>
    </w:p>
    <w:p w:rsidR="00D7397A" w:rsidRDefault="00722164" w:rsidP="007221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Presidente ACE</w:t>
      </w:r>
    </w:p>
    <w:p w:rsidR="00000D8B" w:rsidRDefault="00000D8B" w:rsidP="00722164">
      <w:pPr>
        <w:pBdr>
          <w:bottom w:val="double" w:sz="6" w:space="1" w:color="auto"/>
        </w:pBdr>
      </w:pPr>
    </w:p>
    <w:p w:rsidR="00000D8B" w:rsidRDefault="00000D8B" w:rsidP="00000D8B">
      <w:pPr>
        <w:spacing w:line="480" w:lineRule="auto"/>
      </w:pPr>
    </w:p>
    <w:p w:rsidR="00000D8B" w:rsidRDefault="00000D8B" w:rsidP="00000D8B">
      <w:pPr>
        <w:spacing w:line="480" w:lineRule="auto"/>
      </w:pPr>
      <w:r>
        <w:t>EMPRESA_____________________________________________________________________</w:t>
      </w:r>
    </w:p>
    <w:p w:rsidR="00000D8B" w:rsidRDefault="00000D8B" w:rsidP="00000D8B">
      <w:pPr>
        <w:spacing w:line="480" w:lineRule="auto"/>
      </w:pPr>
      <w:r>
        <w:t>Persona participante en la jornada_________________________________________________</w:t>
      </w:r>
    </w:p>
    <w:p w:rsidR="00000D8B" w:rsidRDefault="00000D8B" w:rsidP="00000D8B">
      <w:pPr>
        <w:spacing w:line="480" w:lineRule="auto"/>
      </w:pPr>
      <w:r>
        <w:t>Cargo en la empresa____________________________________________________________</w:t>
      </w:r>
    </w:p>
    <w:p w:rsidR="00000D8B" w:rsidRDefault="00000D8B" w:rsidP="00000D8B">
      <w:pPr>
        <w:spacing w:line="480" w:lineRule="auto"/>
      </w:pPr>
      <w:proofErr w:type="spellStart"/>
      <w:r>
        <w:t>Telef</w:t>
      </w:r>
      <w:proofErr w:type="spellEnd"/>
      <w:r>
        <w:t>. De contacto______________________________________________________________</w:t>
      </w:r>
    </w:p>
    <w:sectPr w:rsidR="00000D8B" w:rsidSect="009E390A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7A"/>
    <w:rsid w:val="00000D8B"/>
    <w:rsid w:val="00090A91"/>
    <w:rsid w:val="003D3301"/>
    <w:rsid w:val="004D0B9B"/>
    <w:rsid w:val="005111F8"/>
    <w:rsid w:val="005D30B7"/>
    <w:rsid w:val="006018B9"/>
    <w:rsid w:val="006051A0"/>
    <w:rsid w:val="00625715"/>
    <w:rsid w:val="006467FA"/>
    <w:rsid w:val="00670C68"/>
    <w:rsid w:val="006E5BCB"/>
    <w:rsid w:val="00700103"/>
    <w:rsid w:val="00722164"/>
    <w:rsid w:val="00762949"/>
    <w:rsid w:val="00792C89"/>
    <w:rsid w:val="008966D0"/>
    <w:rsid w:val="008A4DF7"/>
    <w:rsid w:val="00987EF4"/>
    <w:rsid w:val="009C3382"/>
    <w:rsid w:val="009E390A"/>
    <w:rsid w:val="009E7C33"/>
    <w:rsid w:val="00A83013"/>
    <w:rsid w:val="00A950AC"/>
    <w:rsid w:val="00BB203B"/>
    <w:rsid w:val="00D0450A"/>
    <w:rsid w:val="00D13934"/>
    <w:rsid w:val="00D7397A"/>
    <w:rsid w:val="00DB475D"/>
    <w:rsid w:val="00E06505"/>
    <w:rsid w:val="00E231B8"/>
    <w:rsid w:val="00E63BD1"/>
    <w:rsid w:val="00EB7D6F"/>
    <w:rsid w:val="00EC1453"/>
    <w:rsid w:val="00ED2398"/>
    <w:rsid w:val="00F601E0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acefides4</cp:lastModifiedBy>
  <cp:revision>2</cp:revision>
  <cp:lastPrinted>2013-01-14T08:40:00Z</cp:lastPrinted>
  <dcterms:created xsi:type="dcterms:W3CDTF">2013-01-17T15:13:00Z</dcterms:created>
  <dcterms:modified xsi:type="dcterms:W3CDTF">2013-01-17T15:13:00Z</dcterms:modified>
</cp:coreProperties>
</file>